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40"/>
      </w:pPr>
      <w:r>
        <w:rPr>
          <w:rFonts w:ascii="Arial" w:hAnsi="Arial" w:cs="Arial"/>
          <w:color w:val="0A211C"/>
          <w:sz w:val="36"/>
        </w:rPr>
        <w:t xml:space="preserve">Wohnungsübergabeprotokoll</w:t>
      </w:r>
    </w:p>
    <w:p>
      <w:pPr>
        <w:spacing w:before="0" w:after="120"/>
      </w:pPr>
      <w:r>
        <w:rPr>
          <w:rFonts w:ascii="Arial" w:hAnsi="Arial" w:cs="Arial"/>
          <w:color w:val="5A6B66"/>
          <w:sz w:val="16"/>
        </w:rPr>
        <w:t xml:space="preserve">Für Einzug und Auszug. Mängel so genau wie möglich beschreiben und zusätzlich fotografieren.</w:t>
      </w:r>
    </w:p>
    <w:tbl>
      <w:tblPr>
        <w:tblW w:w="9100" w:type="dxa"/>
        <w:tblLayout w:type="fixed"/>
      </w:tblPr>
      <w:tblGrid>
        <w:gridCol w:w="3800"/>
        <w:gridCol w:w="5300"/>
      </w:tblGrid>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Einzug   </w:t>
            </w:r>
            <w:r>
              <w:rPr>
                <w:rFonts w:ascii="Arial" w:hAnsi="Arial" w:cs="Arial"/>
                <w:color w:val="0A211C"/>
                <w:sz w:val="20"/>
              </w:rPr>
              <w:t xml:space="preserve">☐</w:t>
            </w:r>
            <w:r>
              <w:rPr>
                <w:rFonts w:ascii="Arial" w:hAnsi="Arial" w:cs="Arial"/>
                <w:color w:val="0A211C"/>
                <w:sz w:val="20"/>
              </w:rPr>
              <w:t xml:space="preserve"> Auszug</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Adresse, Etage, Lage der Wohnung</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Datum und Uhrzeit der Übergabe</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Vermieter oder Vertretung</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Mieter</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Weitere Anwesende</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bl>
    <w:p>
      <w:pPr>
        <w:pBdr>
          <w:bottom w:val="single" w:sz="12" w:space="2" w:color="23EFC9"/>
        </w:pBdr>
        <w:spacing w:before="320" w:after="60"/>
      </w:pPr>
      <w:r>
        <w:rPr>
          <w:rFonts w:ascii="Arial" w:hAnsi="Arial" w:cs="Arial"/>
          <w:b/>
          <w:color w:val="0A211C"/>
          <w:sz w:val="23"/>
        </w:rPr>
        <w:t xml:space="preserve">1 · Zustand der Räume</w:t>
      </w:r>
    </w:p>
    <w:p>
      <w:pPr>
        <w:spacing w:before="0" w:after="120"/>
      </w:pPr>
      <w:r>
        <w:rPr>
          <w:rFonts w:ascii="Arial" w:hAnsi="Arial" w:cs="Arial"/>
          <w:color w:val="5A6B66"/>
          <w:sz w:val="16"/>
        </w:rPr>
        <w:t xml:space="preserve">Pro Raum ankreuzen oder Mängel eintragen: Wände, Decke, Boden, Fenster, Türen, Heizkörper, Steckdosen, Licht.</w:t>
      </w:r>
    </w:p>
    <w:tbl>
      <w:tblPr>
        <w:tblW w:w="9100" w:type="dxa"/>
        <w:tblLayout w:type="fixed"/>
      </w:tblPr>
      <w:tblGrid>
        <w:gridCol w:w="3800"/>
        <w:gridCol w:w="5300"/>
      </w:tblGrid>
      <w:tr>
        <w:tc>
          <w:tcPr>
            <w:tcW w:w="3800" w:type="dxa"/>
            <w:vAlign w:val="bottom"/>
          </w:tcPr>
          <w:p>
            <w:pPr>
              <w:spacing w:before="120" w:after="40"/>
            </w:pPr>
            <w:r>
              <w:rPr>
                <w:rFonts w:ascii="Arial" w:hAnsi="Arial" w:cs="Arial"/>
                <w:b/>
                <w:color w:val="0A211C"/>
                <w:sz w:val="20"/>
              </w:rPr>
              <w:t xml:space="preserve">Flur</w:t>
            </w:r>
            <w:r>
              <w:rPr>
                <w:rFonts w:ascii="Arial" w:hAnsi="Arial" w:cs="Arial"/>
                <w:color w:val="0A211C"/>
                <w:sz w:val="20"/>
              </w:rPr>
              <w:t xml:space="preserve">   </w:t>
            </w:r>
            <w:r>
              <w:rPr>
                <w:rFonts w:ascii="Arial" w:hAnsi="Arial" w:cs="Arial"/>
                <w:color w:val="0A211C"/>
                <w:sz w:val="20"/>
              </w:rPr>
              <w:t xml:space="preserve">☐</w:t>
            </w:r>
            <w:r>
              <w:rPr>
                <w:rFonts w:ascii="Arial" w:hAnsi="Arial" w:cs="Arial"/>
                <w:color w:val="0A211C"/>
                <w:sz w:val="20"/>
              </w:rPr>
              <w:t xml:space="preserve"> ohne Mängel</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 </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b/>
                <w:color w:val="0A211C"/>
                <w:sz w:val="20"/>
              </w:rPr>
              <w:t xml:space="preserve">Wohnzimmer</w:t>
            </w:r>
            <w:r>
              <w:rPr>
                <w:rFonts w:ascii="Arial" w:hAnsi="Arial" w:cs="Arial"/>
                <w:color w:val="0A211C"/>
                <w:sz w:val="20"/>
              </w:rPr>
              <w:t xml:space="preserve">   </w:t>
            </w:r>
            <w:r>
              <w:rPr>
                <w:rFonts w:ascii="Arial" w:hAnsi="Arial" w:cs="Arial"/>
                <w:color w:val="0A211C"/>
                <w:sz w:val="20"/>
              </w:rPr>
              <w:t xml:space="preserve">☐</w:t>
            </w:r>
            <w:r>
              <w:rPr>
                <w:rFonts w:ascii="Arial" w:hAnsi="Arial" w:cs="Arial"/>
                <w:color w:val="0A211C"/>
                <w:sz w:val="20"/>
              </w:rPr>
              <w:t xml:space="preserve"> ohne Mängel</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 </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b/>
                <w:color w:val="0A211C"/>
                <w:sz w:val="20"/>
              </w:rPr>
              <w:t xml:space="preserve">Schlafzimmer</w:t>
            </w:r>
            <w:r>
              <w:rPr>
                <w:rFonts w:ascii="Arial" w:hAnsi="Arial" w:cs="Arial"/>
                <w:color w:val="0A211C"/>
                <w:sz w:val="20"/>
              </w:rPr>
              <w:t xml:space="preserve">   </w:t>
            </w:r>
            <w:r>
              <w:rPr>
                <w:rFonts w:ascii="Arial" w:hAnsi="Arial" w:cs="Arial"/>
                <w:color w:val="0A211C"/>
                <w:sz w:val="20"/>
              </w:rPr>
              <w:t xml:space="preserve">☐</w:t>
            </w:r>
            <w:r>
              <w:rPr>
                <w:rFonts w:ascii="Arial" w:hAnsi="Arial" w:cs="Arial"/>
                <w:color w:val="0A211C"/>
                <w:sz w:val="20"/>
              </w:rPr>
              <w:t xml:space="preserve"> ohne Mängel</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 </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b/>
                <w:color w:val="0A211C"/>
                <w:sz w:val="20"/>
              </w:rPr>
              <w:t xml:space="preserve">Zimmer</w:t>
            </w:r>
            <w:r>
              <w:rPr>
                <w:rFonts w:ascii="Arial" w:hAnsi="Arial" w:cs="Arial"/>
                <w:color w:val="0A211C"/>
                <w:sz w:val="20"/>
              </w:rPr>
              <w:t xml:space="preserve"> ________   </w:t>
            </w:r>
            <w:r>
              <w:rPr>
                <w:rFonts w:ascii="Arial" w:hAnsi="Arial" w:cs="Arial"/>
                <w:color w:val="0A211C"/>
                <w:sz w:val="20"/>
              </w:rPr>
              <w:t xml:space="preserve">☐</w:t>
            </w:r>
            <w:r>
              <w:rPr>
                <w:rFonts w:ascii="Arial" w:hAnsi="Arial" w:cs="Arial"/>
                <w:color w:val="0A211C"/>
                <w:sz w:val="20"/>
              </w:rPr>
              <w:t xml:space="preserve"> ohne Mängel</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 </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b/>
                <w:color w:val="0A211C"/>
                <w:sz w:val="20"/>
              </w:rPr>
              <w:t xml:space="preserve">Küche</w:t>
            </w:r>
            <w:r>
              <w:rPr>
                <w:rFonts w:ascii="Arial" w:hAnsi="Arial" w:cs="Arial"/>
                <w:color w:val="0A211C"/>
                <w:sz w:val="20"/>
              </w:rPr>
              <w:t xml:space="preserve">   </w:t>
            </w:r>
            <w:r>
              <w:rPr>
                <w:rFonts w:ascii="Arial" w:hAnsi="Arial" w:cs="Arial"/>
                <w:color w:val="0A211C"/>
                <w:sz w:val="20"/>
              </w:rPr>
              <w:t xml:space="preserve">☐</w:t>
            </w:r>
            <w:r>
              <w:rPr>
                <w:rFonts w:ascii="Arial" w:hAnsi="Arial" w:cs="Arial"/>
                <w:color w:val="0A211C"/>
                <w:sz w:val="20"/>
              </w:rPr>
              <w:t xml:space="preserve"> ohne Mängel</w:t>
            </w:r>
            <w:r>
              <w:br/>
            </w:r>
            <w:r>
              <w:rPr>
                <w:rFonts w:ascii="Arial" w:hAnsi="Arial" w:cs="Arial"/>
                <w:color w:val="5A6B66"/>
                <w:sz w:val="16"/>
              </w:rPr>
              <w:t xml:space="preserve">auch Herd, Backofen, Spüle, Dunstabzug, Kühlschrank</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 </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b/>
                <w:color w:val="0A211C"/>
                <w:sz w:val="20"/>
              </w:rPr>
              <w:t xml:space="preserve">Bad / WC</w:t>
            </w:r>
            <w:r>
              <w:rPr>
                <w:rFonts w:ascii="Arial" w:hAnsi="Arial" w:cs="Arial"/>
                <w:color w:val="0A211C"/>
                <w:sz w:val="20"/>
              </w:rPr>
              <w:t xml:space="preserve">   </w:t>
            </w:r>
            <w:r>
              <w:rPr>
                <w:rFonts w:ascii="Arial" w:hAnsi="Arial" w:cs="Arial"/>
                <w:color w:val="0A211C"/>
                <w:sz w:val="20"/>
              </w:rPr>
              <w:t xml:space="preserve">☐</w:t>
            </w:r>
            <w:r>
              <w:rPr>
                <w:rFonts w:ascii="Arial" w:hAnsi="Arial" w:cs="Arial"/>
                <w:color w:val="0A211C"/>
                <w:sz w:val="20"/>
              </w:rPr>
              <w:t xml:space="preserve"> ohne Mängel</w:t>
            </w:r>
            <w:r>
              <w:br/>
            </w:r>
            <w:r>
              <w:rPr>
                <w:rFonts w:ascii="Arial" w:hAnsi="Arial" w:cs="Arial"/>
                <w:color w:val="5A6B66"/>
                <w:sz w:val="16"/>
              </w:rPr>
              <w:t xml:space="preserve">auch Fliesen, Fugen, Armaturen, WC, Lüftung</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 </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b/>
                <w:color w:val="0A211C"/>
                <w:sz w:val="20"/>
              </w:rPr>
              <w:t xml:space="preserve">Balkon / Terrasse</w:t>
            </w:r>
            <w:r>
              <w:rPr>
                <w:rFonts w:ascii="Arial" w:hAnsi="Arial" w:cs="Arial"/>
                <w:color w:val="0A211C"/>
                <w:sz w:val="20"/>
              </w:rPr>
              <w:t xml:space="preserve">   </w:t>
            </w:r>
            <w:r>
              <w:rPr>
                <w:rFonts w:ascii="Arial" w:hAnsi="Arial" w:cs="Arial"/>
                <w:color w:val="0A211C"/>
                <w:sz w:val="20"/>
              </w:rPr>
              <w:t xml:space="preserve">☐</w:t>
            </w:r>
            <w:r>
              <w:rPr>
                <w:rFonts w:ascii="Arial" w:hAnsi="Arial" w:cs="Arial"/>
                <w:color w:val="0A211C"/>
                <w:sz w:val="20"/>
              </w:rPr>
              <w:t xml:space="preserve"> ohne Mängel</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b/>
                <w:color w:val="0A211C"/>
                <w:sz w:val="20"/>
              </w:rPr>
              <w:t xml:space="preserve">Keller / Dachboden</w:t>
            </w:r>
            <w:r>
              <w:rPr>
                <w:rFonts w:ascii="Arial" w:hAnsi="Arial" w:cs="Arial"/>
                <w:color w:val="0A211C"/>
                <w:sz w:val="20"/>
              </w:rPr>
              <w:t xml:space="preserve">   </w:t>
            </w:r>
            <w:r>
              <w:rPr>
                <w:rFonts w:ascii="Arial" w:hAnsi="Arial" w:cs="Arial"/>
                <w:color w:val="0A211C"/>
                <w:sz w:val="20"/>
              </w:rPr>
              <w:t xml:space="preserve">☐</w:t>
            </w:r>
            <w:r>
              <w:rPr>
                <w:rFonts w:ascii="Arial" w:hAnsi="Arial" w:cs="Arial"/>
                <w:color w:val="0A211C"/>
                <w:sz w:val="20"/>
              </w:rPr>
              <w:t xml:space="preserve"> ohne Mängel</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Rauchmelder vorhanden und geprüft</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t>
            </w:r>
            <w:r>
              <w:rPr>
                <w:rFonts w:ascii="Arial" w:hAnsi="Arial" w:cs="Arial"/>
                <w:color w:val="0A211C"/>
                <w:sz w:val="20"/>
              </w:rPr>
              <w:t xml:space="preserve"> Fotos aufgenommen</w:t>
            </w:r>
            <w:r>
              <w:br/>
            </w:r>
            <w:r>
              <w:rPr>
                <w:rFonts w:ascii="Arial" w:hAnsi="Arial" w:cs="Arial"/>
                <w:color w:val="5A6B66"/>
                <w:sz w:val="16"/>
              </w:rPr>
              <w:t xml:space="preserve">Anzahl, wo gespeichert</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bl>
    <w:p>
      <w:pPr>
        <w:pageBreakBefore/>
        <w:pBdr>
          <w:bottom w:val="single" w:sz="12" w:space="2" w:color="23EFC9"/>
        </w:pBdr>
        <w:spacing w:before="320" w:after="60"/>
      </w:pPr>
      <w:r>
        <w:rPr>
          <w:rFonts w:ascii="Arial" w:hAnsi="Arial" w:cs="Arial"/>
          <w:b/>
          <w:color w:val="0A211C"/>
          <w:sz w:val="23"/>
        </w:rPr>
        <w:t xml:space="preserve">2 · Zählerstände</w:t>
      </w:r>
    </w:p>
    <w:p>
      <w:pPr>
        <w:spacing w:before="0" w:after="120"/>
      </w:pPr>
      <w:r>
        <w:rPr>
          <w:rFonts w:ascii="Arial" w:hAnsi="Arial" w:cs="Arial"/>
          <w:color w:val="5A6B66"/>
          <w:sz w:val="16"/>
        </w:rPr>
        <w:t xml:space="preserve">Zählernummer und Stand eintragen, jeden Zähler zusätzlich fotografieren.</w:t>
      </w:r>
    </w:p>
    <w:tbl>
      <w:tblPr>
        <w:tblW w:w="9100" w:type="dxa"/>
        <w:tblLayout w:type="fixed"/>
      </w:tblPr>
      <w:tblGrid>
        <w:gridCol w:w="3800"/>
        <w:gridCol w:w="5300"/>
      </w:tblGrid>
      <w:tr>
        <w:tc>
          <w:tcPr>
            <w:tcW w:w="3800" w:type="dxa"/>
            <w:vAlign w:val="bottom"/>
          </w:tcPr>
          <w:p>
            <w:pPr>
              <w:spacing w:before="120" w:after="40"/>
            </w:pPr>
            <w:r>
              <w:rPr>
                <w:rFonts w:ascii="Arial" w:hAnsi="Arial" w:cs="Arial"/>
                <w:color w:val="0A211C"/>
                <w:sz w:val="20"/>
              </w:rPr>
              <w:t xml:space="preserve">Strom</w:t>
            </w:r>
            <w:r>
              <w:br/>
            </w:r>
            <w:r>
              <w:rPr>
                <w:rFonts w:ascii="Arial" w:hAnsi="Arial" w:cs="Arial"/>
                <w:color w:val="5A6B66"/>
                <w:sz w:val="16"/>
              </w:rPr>
              <w:t xml:space="preserve">Zählernummer / Stand in kWh</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Gas</w:t>
            </w:r>
            <w:r>
              <w:br/>
            </w:r>
            <w:r>
              <w:rPr>
                <w:rFonts w:ascii="Arial" w:hAnsi="Arial" w:cs="Arial"/>
                <w:color w:val="5A6B66"/>
                <w:sz w:val="16"/>
              </w:rPr>
              <w:t xml:space="preserve">Zählernummer / Stand in m³</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Wasser kalt</w:t>
            </w:r>
            <w:r>
              <w:br/>
            </w:r>
            <w:r>
              <w:rPr>
                <w:rFonts w:ascii="Arial" w:hAnsi="Arial" w:cs="Arial"/>
                <w:color w:val="5A6B66"/>
                <w:sz w:val="16"/>
              </w:rPr>
              <w:t xml:space="preserve">Zählernummer / Stand in m³</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Wasser warm</w:t>
            </w:r>
            <w:r>
              <w:br/>
            </w:r>
            <w:r>
              <w:rPr>
                <w:rFonts w:ascii="Arial" w:hAnsi="Arial" w:cs="Arial"/>
                <w:color w:val="5A6B66"/>
                <w:sz w:val="16"/>
              </w:rPr>
              <w:t xml:space="preserve">Zählernummer / Stand in m³</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Heizung / Heizkostenverteiler</w:t>
            </w:r>
            <w:r>
              <w:br/>
            </w:r>
            <w:r>
              <w:rPr>
                <w:rFonts w:ascii="Arial" w:hAnsi="Arial" w:cs="Arial"/>
                <w:color w:val="5A6B66"/>
                <w:sz w:val="16"/>
              </w:rPr>
              <w:t xml:space="preserve">Raum und Wert je Heizkörper</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 </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bl>
    <w:p>
      <w:pPr>
        <w:pBdr>
          <w:bottom w:val="single" w:sz="12" w:space="2" w:color="23EFC9"/>
        </w:pBdr>
        <w:spacing w:before="320" w:after="60"/>
      </w:pPr>
      <w:r>
        <w:rPr>
          <w:rFonts w:ascii="Arial" w:hAnsi="Arial" w:cs="Arial"/>
          <w:b/>
          <w:color w:val="0A211C"/>
          <w:sz w:val="23"/>
        </w:rPr>
        <w:t xml:space="preserve">3 · Schlüssel</w:t>
      </w:r>
    </w:p>
    <w:tbl>
      <w:tblPr>
        <w:tblW w:w="9100" w:type="dxa"/>
        <w:tblLayout w:type="fixed"/>
      </w:tblPr>
      <w:tblGrid>
        <w:gridCol w:w="3800"/>
        <w:gridCol w:w="5300"/>
      </w:tblGrid>
      <w:tr>
        <w:tc>
          <w:tcPr>
            <w:tcW w:w="3800" w:type="dxa"/>
            <w:vAlign w:val="bottom"/>
          </w:tcPr>
          <w:p>
            <w:pPr>
              <w:spacing w:before="120" w:after="40"/>
            </w:pPr>
            <w:r>
              <w:rPr>
                <w:rFonts w:ascii="Arial" w:hAnsi="Arial" w:cs="Arial"/>
                <w:color w:val="0A211C"/>
                <w:sz w:val="20"/>
              </w:rPr>
              <w:t xml:space="preserve">Haustür (Anzahl)</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Wohnungstür (Anzahl)</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Briefkasten (Anzahl)</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Keller, Dachboden, Garage (Anzahl)</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Sonstige, z. B. Chip oder Fahrradraum</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bl>
    <w:p>
      <w:pPr>
        <w:pBdr>
          <w:bottom w:val="single" w:sz="12" w:space="2" w:color="23EFC9"/>
        </w:pBdr>
        <w:spacing w:before="320" w:after="60"/>
      </w:pPr>
      <w:r>
        <w:rPr>
          <w:rFonts w:ascii="Arial" w:hAnsi="Arial" w:cs="Arial"/>
          <w:b/>
          <w:color w:val="0A211C"/>
          <w:sz w:val="23"/>
        </w:rPr>
        <w:t xml:space="preserve">4 · Vereinbarungen</w:t>
      </w:r>
    </w:p>
    <w:tbl>
      <w:tblPr>
        <w:tblW w:w="9100" w:type="dxa"/>
        <w:tblLayout w:type="fixed"/>
      </w:tblPr>
      <w:tblGrid>
        <w:gridCol w:w="3800"/>
        <w:gridCol w:w="5300"/>
      </w:tblGrid>
      <w:tr>
        <w:tc>
          <w:tcPr>
            <w:tcW w:w="3800" w:type="dxa"/>
            <w:vAlign w:val="bottom"/>
          </w:tcPr>
          <w:p>
            <w:pPr>
              <w:spacing w:before="120" w:after="40"/>
            </w:pPr>
            <w:r>
              <w:rPr>
                <w:rFonts w:ascii="Arial" w:hAnsi="Arial" w:cs="Arial"/>
                <w:color w:val="0A211C"/>
                <w:sz w:val="20"/>
              </w:rPr>
              <w:t xml:space="preserve">Diese Mängel behebt der Vermieter bis</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Diese Mängel behebt der Mieter bis</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Einbauten oder Möbel, die in der Wohnung bleiben</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Beim Auszug: neue Anschrift des Mieters</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Beim Auszug: Konto für die Kaution (IBAN)</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Bemerkungen</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 </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bl>
    <w:p>
      <w:pPr>
        <w:shd w:val="clear" w:color="auto" w:fill="F4FAF8"/>
        <w:spacing w:before="160" w:after="80"/>
      </w:pPr>
      <w:r>
        <w:rPr>
          <w:rFonts w:ascii="Arial" w:hAnsi="Arial" w:cs="Arial"/>
          <w:b/>
          <w:color w:val="0A211C"/>
          <w:sz w:val="17"/>
        </w:rPr>
        <w:t xml:space="preserve">Vorbehalt:</w:t>
      </w:r>
      <w:r>
        <w:rPr>
          <w:rFonts w:ascii="Arial" w:hAnsi="Arial" w:cs="Arial"/>
          <w:color w:val="0A211C"/>
          <w:sz w:val="17"/>
        </w:rPr>
        <w:t xml:space="preserve"> Der Mieter behält sich wegen der oben aufgeführten Mängel alle Rechte vor. Die Unterschrift bestätigt nur, dass das Protokoll den Zustand der Wohnung zum Zeitpunkt der Übergabe wiedergibt. Sie ist kein Anerkenntnis einer Pflicht, Mängel zu beseitigen oder Kosten zu tragen.</w:t>
      </w:r>
    </w:p>
    <w:p>
      <w:pPr>
        <w:pBdr>
          <w:bottom w:val="single" w:sz="12" w:space="2" w:color="23EFC9"/>
        </w:pBdr>
        <w:spacing w:before="320" w:after="60"/>
      </w:pPr>
      <w:r>
        <w:rPr>
          <w:rFonts w:ascii="Arial" w:hAnsi="Arial" w:cs="Arial"/>
          <w:b/>
          <w:color w:val="0A211C"/>
          <w:sz w:val="23"/>
        </w:rPr>
        <w:t xml:space="preserve">5 · Unterschriften</w:t>
      </w:r>
    </w:p>
    <w:p>
      <w:pPr>
        <w:spacing w:before="0" w:after="120"/>
      </w:pPr>
      <w:r>
        <w:rPr>
          <w:rFonts w:ascii="Arial" w:hAnsi="Arial" w:cs="Arial"/>
          <w:color w:val="5A6B66"/>
          <w:sz w:val="16"/>
        </w:rPr>
        <w:t xml:space="preserve">Beide Seiten erhalten ein unterschriebenes Exemplar.</w:t>
      </w:r>
    </w:p>
    <w:tbl>
      <w:tblPr>
        <w:tblW w:w="9100" w:type="dxa"/>
        <w:tblLayout w:type="fixed"/>
      </w:tblPr>
      <w:tblGrid>
        <w:gridCol w:w="3800"/>
        <w:gridCol w:w="5300"/>
      </w:tblGrid>
      <w:tr>
        <w:tc>
          <w:tcPr>
            <w:tcW w:w="3800" w:type="dxa"/>
            <w:vAlign w:val="bottom"/>
          </w:tcPr>
          <w:p>
            <w:pPr>
              <w:spacing w:before="120" w:after="40"/>
            </w:pPr>
            <w:r>
              <w:rPr>
                <w:rFonts w:ascii="Arial" w:hAnsi="Arial" w:cs="Arial"/>
                <w:color w:val="0A211C"/>
                <w:sz w:val="20"/>
              </w:rPr>
              <w:t xml:space="preserve">Ort, Datum</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Unterschrift Vermieter</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Unterschrift Mieter</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bl>
    <w:p>
      <w:pPr>
        <w:spacing w:before="0" w:after="120"/>
      </w:pPr>
      <w:r>
        <w:rPr>
          <w:rFonts w:ascii="Arial" w:hAnsi="Arial" w:cs="Arial"/>
          <w:color w:val="5A6B66"/>
          <w:sz w:val="16"/>
        </w:rPr>
        <w:t xml:space="preserve">Kostenlose Vorlage von immobot.co · Keine Rechtsberatung</w:t>
      </w:r>
    </w:p>
    <w:sectPr>
      <w:pgSz w:w="11906" w:h="16838"/>
      <w:pgMar w:top="907" w:right="907" w:bottom="794" w:left="907" w:header="0" w:footer="0" w:gutter="0"/>
    </w:sectPr>
  </w:body>
</w:document>
</file>